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3BAA" w14:textId="77777777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54ECB69B" w14:textId="47C14456" w:rsidR="00EA2408" w:rsidRPr="00FB084B" w:rsidRDefault="00620A78" w:rsidP="00EA2408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June 11</w:t>
      </w:r>
      <w:r w:rsidR="00EA2408">
        <w:rPr>
          <w:rFonts w:eastAsiaTheme="minorEastAsia" w:cs="Arial"/>
          <w:b/>
        </w:rPr>
        <w:t>, 2025</w:t>
      </w:r>
    </w:p>
    <w:p w14:paraId="18264DF3" w14:textId="77777777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Regular Meeting</w:t>
      </w:r>
    </w:p>
    <w:p w14:paraId="10891D80" w14:textId="77777777" w:rsidR="00EA2408" w:rsidRPr="00AF3958" w:rsidRDefault="00EA2408" w:rsidP="00EA240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73D7025" w14:textId="77777777" w:rsidR="00EA2408" w:rsidRPr="00AF3958" w:rsidRDefault="00EA2408" w:rsidP="00EA2408">
      <w:pPr>
        <w:spacing w:after="0" w:line="240" w:lineRule="auto"/>
        <w:rPr>
          <w:rFonts w:eastAsiaTheme="minorEastAsia" w:cs="Arial"/>
        </w:rPr>
      </w:pPr>
      <w:r w:rsidRPr="00AF3958">
        <w:rPr>
          <w:rFonts w:eastAsiaTheme="minorEastAsia" w:cs="Arial"/>
        </w:rPr>
        <w:t>Regula</w:t>
      </w:r>
      <w:r>
        <w:rPr>
          <w:rFonts w:eastAsiaTheme="minorEastAsia" w:cs="Arial"/>
        </w:rPr>
        <w:t xml:space="preserve">r Meeting called to order at 4:30 p.m. </w:t>
      </w:r>
      <w:r w:rsidRPr="00AF3958">
        <w:rPr>
          <w:rFonts w:eastAsiaTheme="minorEastAsia" w:cs="Arial"/>
        </w:rPr>
        <w:t>Mayor Mullins presiding.</w:t>
      </w:r>
    </w:p>
    <w:p w14:paraId="0B042192" w14:textId="47C00C26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 Uhlmeyer, Holland, Junkins, Rubey</w:t>
      </w:r>
    </w:p>
    <w:p w14:paraId="3888A7B2" w14:textId="2C257933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Absent: </w:t>
      </w:r>
      <w:r w:rsidR="00620A78">
        <w:rPr>
          <w:rFonts w:eastAsiaTheme="minorEastAsia" w:cs="Arial"/>
        </w:rPr>
        <w:t>Sciumbato</w:t>
      </w:r>
    </w:p>
    <w:p w14:paraId="6D962058" w14:textId="77777777" w:rsidR="00EA2408" w:rsidRPr="00AF3958" w:rsidRDefault="00EA2408" w:rsidP="00EA2408">
      <w:pPr>
        <w:spacing w:after="0" w:line="240" w:lineRule="auto"/>
        <w:rPr>
          <w:rFonts w:eastAsiaTheme="minorEastAsia" w:cs="Arial"/>
        </w:rPr>
      </w:pPr>
    </w:p>
    <w:p w14:paraId="3363B127" w14:textId="3BBAFDFC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Rubey and seconded by </w:t>
      </w:r>
      <w:r w:rsidR="0004239E">
        <w:rPr>
          <w:rFonts w:eastAsiaTheme="minorEastAsia" w:cs="Arial"/>
        </w:rPr>
        <w:t>Uhlmeyer</w:t>
      </w:r>
      <w:r>
        <w:rPr>
          <w:rFonts w:eastAsiaTheme="minorEastAsia" w:cs="Arial"/>
        </w:rPr>
        <w:t xml:space="preserve"> </w:t>
      </w:r>
      <w:r w:rsidRPr="00AF3958">
        <w:rPr>
          <w:rFonts w:eastAsiaTheme="minorEastAsia" w:cs="Arial"/>
        </w:rPr>
        <w:t xml:space="preserve">approving Consent Agenda as written. All </w:t>
      </w:r>
      <w:proofErr w:type="gramStart"/>
      <w:r w:rsidRPr="00AF3958">
        <w:rPr>
          <w:rFonts w:eastAsiaTheme="minorEastAsia" w:cs="Arial"/>
        </w:rPr>
        <w:t>ayes</w:t>
      </w:r>
      <w:proofErr w:type="gramEnd"/>
      <w:r w:rsidRPr="00AF3958">
        <w:rPr>
          <w:rFonts w:eastAsiaTheme="minorEastAsia" w:cs="Arial"/>
        </w:rPr>
        <w:t xml:space="preserve">. </w:t>
      </w:r>
      <w:r w:rsidR="00620A78">
        <w:rPr>
          <w:rFonts w:eastAsiaTheme="minorEastAsia" w:cs="Arial"/>
        </w:rPr>
        <w:t>May 14</w:t>
      </w:r>
      <w:r>
        <w:rPr>
          <w:rFonts w:eastAsiaTheme="minorEastAsia" w:cs="Arial"/>
        </w:rPr>
        <w:t xml:space="preserve">, </w:t>
      </w:r>
      <w:proofErr w:type="gramStart"/>
      <w:r>
        <w:rPr>
          <w:rFonts w:eastAsiaTheme="minorEastAsia" w:cs="Arial"/>
        </w:rPr>
        <w:t>2025</w:t>
      </w:r>
      <w:proofErr w:type="gramEnd"/>
      <w:r>
        <w:rPr>
          <w:rFonts w:eastAsiaTheme="minorEastAsia" w:cs="Arial"/>
        </w:rPr>
        <w:t xml:space="preserve"> Minutes; </w:t>
      </w:r>
      <w:r w:rsidR="00620A78">
        <w:rPr>
          <w:rFonts w:eastAsiaTheme="minorEastAsia" w:cs="Arial"/>
        </w:rPr>
        <w:t>May</w:t>
      </w:r>
      <w:r>
        <w:rPr>
          <w:rFonts w:eastAsiaTheme="minorEastAsia" w:cs="Arial"/>
        </w:rPr>
        <w:t xml:space="preserve"> 2025 Treasurer’s Report; Payment of Claims.</w:t>
      </w:r>
    </w:p>
    <w:p w14:paraId="128FEF46" w14:textId="77777777" w:rsidR="00EA2408" w:rsidRDefault="00EA2408" w:rsidP="00EA2408">
      <w:pPr>
        <w:spacing w:after="0" w:line="240" w:lineRule="auto"/>
        <w:rPr>
          <w:rFonts w:eastAsiaTheme="minorEastAsia" w:cs="Arial"/>
        </w:rPr>
      </w:pPr>
    </w:p>
    <w:tbl>
      <w:tblPr>
        <w:tblW w:w="7300" w:type="dxa"/>
        <w:tblLook w:val="04A0" w:firstRow="1" w:lastRow="0" w:firstColumn="1" w:lastColumn="0" w:noHBand="0" w:noVBand="1"/>
      </w:tblPr>
      <w:tblGrid>
        <w:gridCol w:w="3080"/>
        <w:gridCol w:w="3260"/>
        <w:gridCol w:w="1112"/>
      </w:tblGrid>
      <w:tr w:rsidR="0004239E" w:rsidRPr="0004239E" w14:paraId="2086DC49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D18D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A-1 LANDSCAPING &amp; MORE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176A" w14:textId="3FD06722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RIVER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PARK LABOR/MATERIAL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DD3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4,975.00</w:t>
            </w:r>
          </w:p>
        </w:tc>
      </w:tr>
      <w:tr w:rsidR="0004239E" w:rsidRPr="0004239E" w14:paraId="65EB0D92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DD2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ABC FIRE EXTINGUISHER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9F0F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EXTINGUISHER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E056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102</w:t>
            </w:r>
          </w:p>
        </w:tc>
      </w:tr>
      <w:tr w:rsidR="0004239E" w:rsidRPr="0004239E" w14:paraId="370C5A76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7B1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ABSOLUTE SCIENCE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43FE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LIBRARY PROGRAM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5B0A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750</w:t>
            </w:r>
          </w:p>
        </w:tc>
      </w:tr>
      <w:tr w:rsidR="0004239E" w:rsidRPr="0004239E" w14:paraId="5BA6B64C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33CF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ACCESS SYSTEMS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8F52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LIBRARY CONTRACT SERVICES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831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27.53</w:t>
            </w:r>
          </w:p>
        </w:tc>
      </w:tr>
      <w:tr w:rsidR="0004239E" w:rsidRPr="0004239E" w14:paraId="4CED61B6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D40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ADDISON NEWBERRY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1958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WEEK 1 CONCESSIONS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2E8A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130</w:t>
            </w:r>
          </w:p>
        </w:tc>
      </w:tr>
      <w:tr w:rsidR="0004239E" w:rsidRPr="0004239E" w14:paraId="4F446111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6D7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ADIAK JIMENEZ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583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WEEK 1 UMPIRE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A30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</w:tr>
      <w:tr w:rsidR="0004239E" w:rsidRPr="0004239E" w14:paraId="19D2DAF5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BAC5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AUBREY WEBER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D92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WEEK 1 CONCESSIONS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E5B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</w:tr>
      <w:tr w:rsidR="0004239E" w:rsidRPr="0004239E" w14:paraId="2FF0E982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B0EF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AUDREY STURDIVANT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A90C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CONCESSION WORKER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49A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55</w:t>
            </w:r>
          </w:p>
        </w:tc>
      </w:tr>
      <w:tr w:rsidR="0004239E" w:rsidRPr="0004239E" w14:paraId="4DDE0F3E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F798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AVERY PETERSON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541E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CONCESSION WORKER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CAD4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145</w:t>
            </w:r>
          </w:p>
        </w:tc>
      </w:tr>
      <w:tr w:rsidR="0004239E" w:rsidRPr="0004239E" w14:paraId="0E6CA557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A66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AYDEN GERVELER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52D4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UMPIRE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7ECF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65</w:t>
            </w:r>
          </w:p>
        </w:tc>
      </w:tr>
      <w:tr w:rsidR="0004239E" w:rsidRPr="0004239E" w14:paraId="4E344F48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C1C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BAKER AND TAYLOR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2B4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5AF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104.34</w:t>
            </w:r>
          </w:p>
        </w:tc>
      </w:tr>
      <w:tr w:rsidR="0004239E" w:rsidRPr="0004239E" w14:paraId="7293B154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6CA6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BIBLIONIX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00EE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LIBRARY SUBSCRIPTION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A87D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1,130.00</w:t>
            </w:r>
          </w:p>
        </w:tc>
      </w:tr>
      <w:tr w:rsidR="0004239E" w:rsidRPr="0004239E" w14:paraId="240ABA9F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CF44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BRENDA PELZER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1EF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LIBRARY PERFORMANCE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03EE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275</w:t>
            </w:r>
          </w:p>
        </w:tc>
      </w:tr>
      <w:tr w:rsidR="0004239E" w:rsidRPr="0004239E" w14:paraId="6F850C00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4A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CAEDON NEWTON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1B7F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UMPIRE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CAC0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95</w:t>
            </w:r>
          </w:p>
        </w:tc>
      </w:tr>
      <w:tr w:rsidR="0004239E" w:rsidRPr="0004239E" w14:paraId="5D89B628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5D8D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CHILDREN'S DENTAL CENTER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C650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DENTAL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A79B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723.6</w:t>
            </w:r>
          </w:p>
        </w:tc>
      </w:tr>
      <w:tr w:rsidR="0004239E" w:rsidRPr="0004239E" w14:paraId="560CB271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F600" w14:textId="22547CFF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MISSISSIPPI VALLEY PUBLIS</w:t>
            </w:r>
            <w:r>
              <w:rPr>
                <w:rFonts w:ascii="Aptos Narrow" w:eastAsia="Times New Roman" w:hAnsi="Aptos Narrow" w:cs="Times New Roman"/>
                <w:color w:val="000000"/>
              </w:rPr>
              <w:t>H</w:t>
            </w: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0CD5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LIBRARY SUBSCRIPTION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0F03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145</w:t>
            </w:r>
          </w:p>
        </w:tc>
      </w:tr>
      <w:tr w:rsidR="0004239E" w:rsidRPr="0004239E" w14:paraId="1D9E5396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66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DRAKE NEWTON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806D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UMPIRE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86C1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45</w:t>
            </w:r>
          </w:p>
        </w:tc>
      </w:tr>
      <w:tr w:rsidR="0004239E" w:rsidRPr="0004239E" w14:paraId="76DDB1ED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612F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21B0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012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5,601.60</w:t>
            </w:r>
          </w:p>
        </w:tc>
      </w:tr>
      <w:tr w:rsidR="0004239E" w:rsidRPr="0004239E" w14:paraId="07C0A187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490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EB5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IT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49C9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285.52</w:t>
            </w:r>
          </w:p>
        </w:tc>
      </w:tr>
      <w:tr w:rsidR="0004239E" w:rsidRPr="0004239E" w14:paraId="03AF06F4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750A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FAT JIMMY'S SMOKEHOUSE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AE90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YA CONCESSIONS SUPPLIES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16B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320</w:t>
            </w:r>
          </w:p>
        </w:tc>
      </w:tr>
      <w:tr w:rsidR="0004239E" w:rsidRPr="0004239E" w14:paraId="6A85B36B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7124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GARDEN &amp; ASSOCIATES, LTD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5C40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PROFESSIONAL SERVICES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EBED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3,133.75</w:t>
            </w:r>
          </w:p>
        </w:tc>
      </w:tr>
      <w:tr w:rsidR="0004239E" w:rsidRPr="0004239E" w14:paraId="32BD46C6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054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GRAFTON PUBLIC LIBRARY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D3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LIBRARY BOOK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A289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04239E" w:rsidRPr="0004239E" w14:paraId="6CEB1709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EE14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GRAY QUARRIES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2812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ROCK @ BALLPARK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F3DD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232.9</w:t>
            </w:r>
          </w:p>
        </w:tc>
      </w:tr>
      <w:tr w:rsidR="0004239E" w:rsidRPr="0004239E" w14:paraId="3AED0B4D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A57D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GRRWA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192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INTEGRATED WASTE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BA9D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795</w:t>
            </w:r>
          </w:p>
        </w:tc>
      </w:tr>
      <w:tr w:rsidR="0004239E" w:rsidRPr="0004239E" w14:paraId="4E50F9DD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62E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771C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SUPPLIES/MATERIALS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C13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656.36</w:t>
            </w:r>
          </w:p>
        </w:tc>
      </w:tr>
      <w:tr w:rsidR="0004239E" w:rsidRPr="0004239E" w14:paraId="03757599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81F5" w14:textId="3A0EAD0F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ION ENVIRONMENTAL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5258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TESTING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89B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618</w:t>
            </w:r>
          </w:p>
        </w:tc>
      </w:tr>
      <w:tr w:rsidR="0004239E" w:rsidRPr="0004239E" w14:paraId="1B51C9BB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2667" w14:textId="292CAF3E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IOWA DEP</w:t>
            </w:r>
            <w:r>
              <w:rPr>
                <w:rFonts w:ascii="Aptos Narrow" w:eastAsia="Times New Roman" w:hAnsi="Aptos Narrow" w:cs="Times New Roman"/>
                <w:color w:val="000000"/>
              </w:rPr>
              <w:t>T</w:t>
            </w: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 OF REVENUE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239E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STATE TAXES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5B50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536.57</w:t>
            </w:r>
          </w:p>
        </w:tc>
      </w:tr>
      <w:tr w:rsidR="0004239E" w:rsidRPr="0004239E" w14:paraId="7DD49E8B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D138" w14:textId="6455308F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IOWA DEP</w:t>
            </w:r>
            <w:r>
              <w:rPr>
                <w:rFonts w:ascii="Aptos Narrow" w:eastAsia="Times New Roman" w:hAnsi="Aptos Narrow" w:cs="Times New Roman"/>
                <w:color w:val="000000"/>
              </w:rPr>
              <w:t>T</w:t>
            </w: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 OF REVENUE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135B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APRIL WET TAX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64DF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689.38</w:t>
            </w:r>
          </w:p>
        </w:tc>
      </w:tr>
      <w:tr w:rsidR="0004239E" w:rsidRPr="0004239E" w14:paraId="30F19280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2B0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IOWA ONE CALL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F1E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1703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22</w:t>
            </w:r>
          </w:p>
        </w:tc>
      </w:tr>
      <w:tr w:rsidR="0004239E" w:rsidRPr="0004239E" w14:paraId="2D3E8E79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0C1F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D002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D941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3,667.02</w:t>
            </w:r>
          </w:p>
        </w:tc>
      </w:tr>
      <w:tr w:rsidR="0004239E" w:rsidRPr="0004239E" w14:paraId="1AF7C721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52C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INTERNAL REVENUE SERVICE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022F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9FD1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1,804.14</w:t>
            </w:r>
          </w:p>
        </w:tc>
      </w:tr>
      <w:tr w:rsidR="0004239E" w:rsidRPr="0004239E" w14:paraId="4DF20E84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0B4A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JEFF JUNKINS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E89B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REIMBURSEMENT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4A2A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55.59</w:t>
            </w:r>
          </w:p>
        </w:tc>
      </w:tr>
      <w:tr w:rsidR="0004239E" w:rsidRPr="0004239E" w14:paraId="7B9A72A3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AEF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JEFF UHLMEYER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87AE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YOUTH ACTIVITIES REIMBURSMENT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EB2A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2,040.68</w:t>
            </w:r>
          </w:p>
        </w:tc>
      </w:tr>
      <w:tr w:rsidR="0004239E" w:rsidRPr="0004239E" w14:paraId="02257AE6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C2E2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JOVAN RULE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590E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WEEK 1 UMPIRE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8CB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</w:tr>
      <w:tr w:rsidR="0004239E" w:rsidRPr="0004239E" w14:paraId="17C1247C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10A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KAYLEE STARK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8245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WEEK 1 CONCESSIONS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88BA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</w:tr>
      <w:tr w:rsidR="0004239E" w:rsidRPr="0004239E" w14:paraId="02D4528E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658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KEAGAN WESTFALL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42D5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UMPIRE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C2F7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355</w:t>
            </w:r>
          </w:p>
        </w:tc>
      </w:tr>
      <w:tr w:rsidR="0004239E" w:rsidRPr="0004239E" w14:paraId="1185A578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66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KEOKUK PUBLIC LIBRARY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61D6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LIBRARY SWANK MOVIE LICENSE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1ADE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270</w:t>
            </w:r>
          </w:p>
        </w:tc>
      </w:tr>
      <w:tr w:rsidR="0004239E" w:rsidRPr="0004239E" w14:paraId="74D96F44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8F2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KOHLMORGAN HAULING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F947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TRASH HAULING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8B6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8,125.00</w:t>
            </w:r>
          </w:p>
        </w:tc>
      </w:tr>
      <w:tr w:rsidR="0004239E" w:rsidRPr="0004239E" w14:paraId="625A8964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89E6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LEE COUNTY FLORAL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2AE" w14:textId="2302AB2E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BALLPARK FLORAL</w:t>
            </w:r>
            <w:r>
              <w:rPr>
                <w:rFonts w:ascii="Aptos Narrow" w:eastAsia="Times New Roman" w:hAnsi="Aptos Narrow" w:cs="Times New Roman"/>
                <w:color w:val="000000"/>
              </w:rPr>
              <w:t>S</w:t>
            </w: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5D27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</w:tr>
      <w:tr w:rsidR="0004239E" w:rsidRPr="0004239E" w14:paraId="5D92102D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B49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LILY SMITH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067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CONCESSION WORKER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5992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204</w:t>
            </w:r>
          </w:p>
        </w:tc>
      </w:tr>
      <w:tr w:rsidR="0004239E" w:rsidRPr="0004239E" w14:paraId="681A29DD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7BE5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MAGGIE MULLINS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91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CONCESSION WORKER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93CE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</w:tr>
      <w:tr w:rsidR="0004239E" w:rsidRPr="0004239E" w14:paraId="2D458066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00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MCFARLAND-SWAN OFC CENT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45B4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LIBRARY SUPPLIES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773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124.27</w:t>
            </w:r>
          </w:p>
        </w:tc>
      </w:tr>
      <w:tr w:rsidR="0004239E" w:rsidRPr="0004239E" w14:paraId="2A62412C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96AE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MCKENZIE DALEY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1F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CONCESSION WORKER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177F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</w:tr>
      <w:tr w:rsidR="0004239E" w:rsidRPr="0004239E" w14:paraId="407FC977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0D4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OLIVIA DAY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290B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WEEK 1 UMPIRE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7D7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25</w:t>
            </w:r>
          </w:p>
        </w:tc>
      </w:tr>
      <w:tr w:rsidR="0004239E" w:rsidRPr="0004239E" w14:paraId="46825DDE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337" w14:textId="6FE19D0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PETTY CASH CITY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254E" w14:textId="26E85B18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CONCESSION CASH BOX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279D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700</w:t>
            </w:r>
          </w:p>
        </w:tc>
      </w:tr>
      <w:tr w:rsidR="0004239E" w:rsidRPr="0004239E" w14:paraId="3D6B1403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F175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RATHBUN REG WATER ASSOC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6E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PURCHASED WATER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9A7B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4,743.00</w:t>
            </w:r>
          </w:p>
        </w:tc>
      </w:tr>
      <w:tr w:rsidR="0004239E" w:rsidRPr="0004239E" w14:paraId="3E3A946F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7AD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USA BLUEBOOK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D24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WATER/SEWER SUPPLIES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7FF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1,027.23</w:t>
            </w:r>
          </w:p>
        </w:tc>
      </w:tr>
      <w:tr w:rsidR="0004239E" w:rsidRPr="0004239E" w14:paraId="2FEC3E9D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3526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CFF0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1EB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320.08</w:t>
            </w:r>
          </w:p>
        </w:tc>
      </w:tr>
      <w:tr w:rsidR="0004239E" w:rsidRPr="0004239E" w14:paraId="68AF6B5B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EBD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VILLISCA PUBLIC LIBRARY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A88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LIBRARY BOOK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7F89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</w:tr>
      <w:tr w:rsidR="0004239E" w:rsidRPr="0004239E" w14:paraId="7DBED2C7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71EE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7234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CARD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1E51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621.2</w:t>
            </w:r>
          </w:p>
        </w:tc>
      </w:tr>
      <w:tr w:rsidR="0004239E" w:rsidRPr="0004239E" w14:paraId="2B6FF3D1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15D4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WELLMARK BC/BS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317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HEALTH INS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9F10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5,384.96</w:t>
            </w:r>
          </w:p>
        </w:tc>
      </w:tr>
      <w:tr w:rsidR="0004239E" w:rsidRPr="0004239E" w14:paraId="57D1227A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BF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WEST CENTRAL FS INC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06A6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BULK FUEL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B8B8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749.45</w:t>
            </w:r>
          </w:p>
        </w:tc>
      </w:tr>
      <w:tr w:rsidR="0004239E" w:rsidRPr="0004239E" w14:paraId="513C89AD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8A49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WINDSTREAM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A27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D685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154.53</w:t>
            </w:r>
          </w:p>
        </w:tc>
      </w:tr>
      <w:tr w:rsidR="0004239E" w:rsidRPr="0004239E" w14:paraId="1D3F77C6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982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WYATT MASON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B24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UMPIRE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D3E9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</w:tr>
      <w:tr w:rsidR="0004239E" w:rsidRPr="0004239E" w14:paraId="11E3EB73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B083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Accounts Payable Total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34D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9646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52,624.70</w:t>
            </w:r>
          </w:p>
        </w:tc>
      </w:tr>
      <w:tr w:rsidR="0004239E" w:rsidRPr="0004239E" w14:paraId="568F4432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6388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08F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7401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19,187.26</w:t>
            </w:r>
          </w:p>
        </w:tc>
      </w:tr>
      <w:tr w:rsidR="0004239E" w:rsidRPr="0004239E" w14:paraId="7821A431" w14:textId="77777777" w:rsidTr="0004239E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197D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BCC1" w14:textId="77777777" w:rsidR="0004239E" w:rsidRPr="0004239E" w:rsidRDefault="0004239E" w:rsidP="000423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2AFA" w14:textId="77777777" w:rsidR="0004239E" w:rsidRPr="0004239E" w:rsidRDefault="0004239E" w:rsidP="0004239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4239E">
              <w:rPr>
                <w:rFonts w:ascii="Aptos Narrow" w:eastAsia="Times New Roman" w:hAnsi="Aptos Narrow" w:cs="Times New Roman"/>
                <w:color w:val="000000"/>
              </w:rPr>
              <w:t>71,811.96</w:t>
            </w:r>
          </w:p>
        </w:tc>
      </w:tr>
    </w:tbl>
    <w:p w14:paraId="10EEBBDD" w14:textId="77777777" w:rsidR="00EA2408" w:rsidRDefault="00EA2408"/>
    <w:p w14:paraId="599C7BC4" w14:textId="73089D65" w:rsidR="00EA2408" w:rsidRPr="00EA2408" w:rsidRDefault="00EA2408">
      <w:pPr>
        <w:rPr>
          <w:b/>
          <w:bCs/>
          <w:u w:val="single"/>
        </w:rPr>
      </w:pPr>
      <w:r w:rsidRPr="00EA2408">
        <w:rPr>
          <w:b/>
          <w:bCs/>
          <w:u w:val="single"/>
        </w:rPr>
        <w:t>New Business:</w:t>
      </w:r>
    </w:p>
    <w:p w14:paraId="667C96B1" w14:textId="624EB479" w:rsidR="00307403" w:rsidRDefault="00EA2408" w:rsidP="00620A78">
      <w:pPr>
        <w:pStyle w:val="ListParagraph"/>
        <w:numPr>
          <w:ilvl w:val="0"/>
          <w:numId w:val="1"/>
        </w:numPr>
      </w:pPr>
      <w:r>
        <w:t xml:space="preserve">Motion by Rubey and seconded by </w:t>
      </w:r>
      <w:r w:rsidR="00620A78">
        <w:t xml:space="preserve">Uhlmeyer approving bids for improvements at the Ivor Fowler Community Center. All </w:t>
      </w:r>
      <w:proofErr w:type="gramStart"/>
      <w:r w:rsidR="00620A78">
        <w:t>ayes</w:t>
      </w:r>
      <w:proofErr w:type="gramEnd"/>
      <w:r w:rsidR="00620A78">
        <w:t>.</w:t>
      </w:r>
    </w:p>
    <w:p w14:paraId="26AB57C8" w14:textId="57023887" w:rsidR="00620A78" w:rsidRDefault="00620A78" w:rsidP="00620A78">
      <w:pPr>
        <w:pStyle w:val="ListParagraph"/>
        <w:numPr>
          <w:ilvl w:val="0"/>
          <w:numId w:val="1"/>
        </w:numPr>
      </w:pPr>
      <w:r>
        <w:t xml:space="preserve">Motion by Rubey and seconded by Uhlmeyer approving the Montrose Sandbar Liquor License. All </w:t>
      </w:r>
      <w:proofErr w:type="gramStart"/>
      <w:r>
        <w:t>ayes</w:t>
      </w:r>
      <w:proofErr w:type="gramEnd"/>
      <w:r>
        <w:t>.</w:t>
      </w:r>
    </w:p>
    <w:p w14:paraId="273FCF51" w14:textId="383633AF" w:rsidR="00620A78" w:rsidRDefault="00620A78" w:rsidP="00620A78">
      <w:pPr>
        <w:pStyle w:val="ListParagraph"/>
        <w:numPr>
          <w:ilvl w:val="0"/>
          <w:numId w:val="1"/>
        </w:numPr>
      </w:pPr>
      <w:r>
        <w:t xml:space="preserve">Motion by Rubey and seconded by Uhlmeyer approving SRF Planning and Desing Loan application. All </w:t>
      </w:r>
      <w:proofErr w:type="gramStart"/>
      <w:r>
        <w:t>ayes</w:t>
      </w:r>
      <w:proofErr w:type="gramEnd"/>
      <w:r>
        <w:t>.</w:t>
      </w:r>
    </w:p>
    <w:p w14:paraId="14ABD1FC" w14:textId="5A770996" w:rsidR="00620A78" w:rsidRDefault="00620A78" w:rsidP="00620A78">
      <w:pPr>
        <w:pStyle w:val="ListParagraph"/>
        <w:numPr>
          <w:ilvl w:val="0"/>
          <w:numId w:val="1"/>
        </w:numPr>
      </w:pPr>
      <w:r>
        <w:t>Motion by Rubey and seconded by Holland approving engineering agreement with Gard</w:t>
      </w:r>
      <w:r w:rsidR="0004239E">
        <w:t>e</w:t>
      </w:r>
      <w:r>
        <w:t xml:space="preserve">n &amp; Associates for design services for Sewage Treatment Plant Improvements. All </w:t>
      </w:r>
      <w:proofErr w:type="gramStart"/>
      <w:r>
        <w:t>ayes</w:t>
      </w:r>
      <w:proofErr w:type="gramEnd"/>
      <w:r>
        <w:t>.</w:t>
      </w:r>
    </w:p>
    <w:p w14:paraId="4484EA1A" w14:textId="05C76BC8" w:rsidR="00EA2408" w:rsidRDefault="00EA2408" w:rsidP="00EA2408">
      <w:r w:rsidRPr="001C0CF6">
        <w:rPr>
          <w:b/>
          <w:bCs/>
        </w:rPr>
        <w:t>Adjournment.</w:t>
      </w:r>
      <w:r w:rsidRPr="00EA2408">
        <w:t xml:space="preserve"> Motion by </w:t>
      </w:r>
      <w:r w:rsidR="001C0CF6">
        <w:t>Rubey</w:t>
      </w:r>
      <w:r w:rsidRPr="00EA2408">
        <w:t xml:space="preserve"> and seconded </w:t>
      </w:r>
      <w:r w:rsidR="00620A78">
        <w:t>Uhlmeyer</w:t>
      </w:r>
      <w:r w:rsidRPr="00EA2408">
        <w:t xml:space="preserve"> to adjourn at 4:5</w:t>
      </w:r>
      <w:r w:rsidR="00620A78">
        <w:t>5</w:t>
      </w:r>
      <w:r w:rsidRPr="00EA2408">
        <w:t xml:space="preserve"> p.m. All </w:t>
      </w:r>
      <w:proofErr w:type="gramStart"/>
      <w:r w:rsidRPr="00EA2408">
        <w:t>a</w:t>
      </w:r>
      <w:r w:rsidR="001C0CF6">
        <w:t>yes</w:t>
      </w:r>
      <w:proofErr w:type="gramEnd"/>
      <w:r w:rsidR="001C0CF6">
        <w:t>.</w:t>
      </w:r>
    </w:p>
    <w:sectPr w:rsidR="00EA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73DC7"/>
    <w:multiLevelType w:val="hybridMultilevel"/>
    <w:tmpl w:val="11AEB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08"/>
    <w:rsid w:val="0004239E"/>
    <w:rsid w:val="00116DF2"/>
    <w:rsid w:val="001C0CF6"/>
    <w:rsid w:val="001E5862"/>
    <w:rsid w:val="00272F3B"/>
    <w:rsid w:val="00307403"/>
    <w:rsid w:val="00620A78"/>
    <w:rsid w:val="00CA333C"/>
    <w:rsid w:val="00D1461E"/>
    <w:rsid w:val="00D3033D"/>
    <w:rsid w:val="00DF0283"/>
    <w:rsid w:val="00E25228"/>
    <w:rsid w:val="00EA2408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2830"/>
  <w15:chartTrackingRefBased/>
  <w15:docId w15:val="{792BE5B9-3D32-47C1-AA73-B3121C8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0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4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4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4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40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40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40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40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40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40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4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4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4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4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40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2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40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2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40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24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4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4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4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dcterms:created xsi:type="dcterms:W3CDTF">2025-06-13T20:36:00Z</dcterms:created>
  <dcterms:modified xsi:type="dcterms:W3CDTF">2025-06-13T20:36:00Z</dcterms:modified>
</cp:coreProperties>
</file>