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3BAA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54ECB69B" w14:textId="1B21926C" w:rsidR="00EA2408" w:rsidRPr="00FB084B" w:rsidRDefault="00620A78" w:rsidP="00EA2408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Ju</w:t>
      </w:r>
      <w:r w:rsidR="00926CE4">
        <w:rPr>
          <w:rFonts w:eastAsiaTheme="minorEastAsia" w:cs="Arial"/>
          <w:b/>
        </w:rPr>
        <w:t>ly 9</w:t>
      </w:r>
      <w:r w:rsidR="00EA2408">
        <w:rPr>
          <w:rFonts w:eastAsiaTheme="minorEastAsia" w:cs="Arial"/>
          <w:b/>
        </w:rPr>
        <w:t>, 2025</w:t>
      </w:r>
    </w:p>
    <w:p w14:paraId="18264DF3" w14:textId="77777777" w:rsidR="00EA2408" w:rsidRPr="00FB084B" w:rsidRDefault="00EA2408" w:rsidP="00EA240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Regular Meeting</w:t>
      </w:r>
    </w:p>
    <w:p w14:paraId="10891D80" w14:textId="77777777" w:rsidR="00EA2408" w:rsidRPr="00AF3958" w:rsidRDefault="00EA2408" w:rsidP="00EA240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73D7025" w14:textId="77777777" w:rsidR="00EA2408" w:rsidRPr="00AF3958" w:rsidRDefault="00EA2408" w:rsidP="00EA2408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0B042192" w14:textId="1DD34B95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 Uhlmeyer, Junkins, Rubey</w:t>
      </w:r>
    </w:p>
    <w:p w14:paraId="3888A7B2" w14:textId="217BEA9A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Absent: </w:t>
      </w:r>
      <w:r w:rsidR="00620A78">
        <w:rPr>
          <w:rFonts w:eastAsiaTheme="minorEastAsia" w:cs="Arial"/>
        </w:rPr>
        <w:t>Sciumbato</w:t>
      </w:r>
      <w:r w:rsidR="00926CE4">
        <w:rPr>
          <w:rFonts w:eastAsiaTheme="minorEastAsia" w:cs="Arial"/>
        </w:rPr>
        <w:t>, Holland</w:t>
      </w:r>
    </w:p>
    <w:p w14:paraId="6D962058" w14:textId="77777777" w:rsidR="00EA2408" w:rsidRPr="00AF3958" w:rsidRDefault="00EA2408" w:rsidP="00EA2408">
      <w:pPr>
        <w:spacing w:after="0" w:line="240" w:lineRule="auto"/>
        <w:rPr>
          <w:rFonts w:eastAsiaTheme="minorEastAsia" w:cs="Arial"/>
        </w:rPr>
      </w:pPr>
    </w:p>
    <w:p w14:paraId="3363B127" w14:textId="1388C903" w:rsidR="00EA2408" w:rsidRDefault="00EA2408" w:rsidP="00EA240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Rubey and seconded by </w:t>
      </w:r>
      <w:r w:rsidR="0004239E">
        <w:rPr>
          <w:rFonts w:eastAsiaTheme="minorEastAsia" w:cs="Arial"/>
        </w:rPr>
        <w:t>Uhlmeyer</w:t>
      </w:r>
      <w:r>
        <w:rPr>
          <w:rFonts w:eastAsiaTheme="minorEastAsia" w:cs="Arial"/>
        </w:rPr>
        <w:t xml:space="preserve"> </w:t>
      </w:r>
      <w:r w:rsidRPr="00AF3958">
        <w:rPr>
          <w:rFonts w:eastAsiaTheme="minorEastAsia" w:cs="Arial"/>
        </w:rPr>
        <w:t xml:space="preserve">approving Consent Agenda as written. All </w:t>
      </w:r>
      <w:proofErr w:type="gramStart"/>
      <w:r w:rsidRPr="00AF3958">
        <w:rPr>
          <w:rFonts w:eastAsiaTheme="minorEastAsia" w:cs="Arial"/>
        </w:rPr>
        <w:t>ayes</w:t>
      </w:r>
      <w:proofErr w:type="gramEnd"/>
      <w:r w:rsidRPr="00AF3958">
        <w:rPr>
          <w:rFonts w:eastAsiaTheme="minorEastAsia" w:cs="Arial"/>
        </w:rPr>
        <w:t xml:space="preserve">. </w:t>
      </w:r>
      <w:r w:rsidR="00926CE4">
        <w:rPr>
          <w:rFonts w:eastAsiaTheme="minorEastAsia" w:cs="Arial"/>
        </w:rPr>
        <w:t>June 11</w:t>
      </w:r>
      <w:r>
        <w:rPr>
          <w:rFonts w:eastAsiaTheme="minorEastAsia" w:cs="Arial"/>
        </w:rPr>
        <w:t xml:space="preserve">, </w:t>
      </w:r>
      <w:proofErr w:type="gramStart"/>
      <w:r>
        <w:rPr>
          <w:rFonts w:eastAsiaTheme="minorEastAsia" w:cs="Arial"/>
        </w:rPr>
        <w:t>2025</w:t>
      </w:r>
      <w:proofErr w:type="gramEnd"/>
      <w:r>
        <w:rPr>
          <w:rFonts w:eastAsiaTheme="minorEastAsia" w:cs="Arial"/>
        </w:rPr>
        <w:t xml:space="preserve"> Minutes; </w:t>
      </w:r>
      <w:r w:rsidR="00926CE4">
        <w:rPr>
          <w:rFonts w:eastAsiaTheme="minorEastAsia" w:cs="Arial"/>
        </w:rPr>
        <w:t>June</w:t>
      </w:r>
      <w:r>
        <w:rPr>
          <w:rFonts w:eastAsiaTheme="minorEastAsia" w:cs="Arial"/>
        </w:rPr>
        <w:t xml:space="preserve"> 2025 Treasurer’s Report; Payment of Claims.</w:t>
      </w:r>
    </w:p>
    <w:p w14:paraId="128FEF46" w14:textId="77777777" w:rsidR="00EA2408" w:rsidRDefault="00EA2408" w:rsidP="00EA2408">
      <w:pPr>
        <w:spacing w:after="0" w:line="240" w:lineRule="auto"/>
        <w:rPr>
          <w:rFonts w:eastAsiaTheme="minorEastAsia" w:cs="Arial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3380"/>
        <w:gridCol w:w="3380"/>
        <w:gridCol w:w="1223"/>
      </w:tblGrid>
      <w:tr w:rsidR="00837B1C" w:rsidRPr="00837B1C" w14:paraId="54FE80E0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FA2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ASHLEY SHEARER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BE5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REIMBURSE LIBRARY SUPPLIES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79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37.71</w:t>
            </w:r>
          </w:p>
        </w:tc>
      </w:tr>
      <w:tr w:rsidR="00837B1C" w:rsidRPr="00837B1C" w14:paraId="709D74FB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E8BE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AUBREY WEBER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92EB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CONCESSIONS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FAA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135</w:t>
            </w:r>
          </w:p>
        </w:tc>
      </w:tr>
      <w:tr w:rsidR="00837B1C" w:rsidRPr="00837B1C" w14:paraId="31EAFB3D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46C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AUDREY STURDIVANT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7B2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CONCESSIONS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AB43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135</w:t>
            </w:r>
          </w:p>
        </w:tc>
      </w:tr>
      <w:tr w:rsidR="00837B1C" w:rsidRPr="00837B1C" w14:paraId="7DA03C23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1B18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AVERY PETERSON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2995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CONCESSIONS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0601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</w:tr>
      <w:tr w:rsidR="00837B1C" w:rsidRPr="00837B1C" w14:paraId="340D6DC9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FA83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AYDEN GERVELER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275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0854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245</w:t>
            </w:r>
          </w:p>
        </w:tc>
      </w:tr>
      <w:tr w:rsidR="00837B1C" w:rsidRPr="00837B1C" w14:paraId="2656C09A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87BF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680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A76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19.2</w:t>
            </w:r>
          </w:p>
        </w:tc>
      </w:tr>
      <w:tr w:rsidR="00837B1C" w:rsidRPr="00837B1C" w14:paraId="5AEAF57C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ACA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BLOMME TRUCKING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ABA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HAULING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3054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226.87</w:t>
            </w:r>
          </w:p>
        </w:tc>
      </w:tr>
      <w:tr w:rsidR="00837B1C" w:rsidRPr="00837B1C" w14:paraId="68676B0C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044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CAEDON NEWTON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887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WEEK 4 UMPIRE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0E8F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35</w:t>
            </w:r>
          </w:p>
        </w:tc>
      </w:tr>
      <w:tr w:rsidR="00837B1C" w:rsidRPr="00837B1C" w14:paraId="16E90EED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A92A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CHEM-SULT 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891F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SEWER CHEMICALS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547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611</w:t>
            </w:r>
          </w:p>
        </w:tc>
      </w:tr>
      <w:tr w:rsidR="00837B1C" w:rsidRPr="00837B1C" w14:paraId="37A412AE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375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CNA SURETY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2C50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BOND INSURANCE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C45D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</w:tr>
      <w:tr w:rsidR="00837B1C" w:rsidRPr="00837B1C" w14:paraId="52CE2516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7075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PUBLISHING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0AC6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38B4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329.32</w:t>
            </w:r>
          </w:p>
        </w:tc>
      </w:tr>
      <w:tr w:rsidR="00837B1C" w:rsidRPr="00837B1C" w14:paraId="1B655A9C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92B6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DRAKE NEWTON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222A" w14:textId="43FD78AF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UMPIRE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7B2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75</w:t>
            </w:r>
          </w:p>
        </w:tc>
      </w:tr>
      <w:tr w:rsidR="00837B1C" w:rsidRPr="00837B1C" w14:paraId="54EF211B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E04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A457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8A8D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9,405.38</w:t>
            </w:r>
          </w:p>
        </w:tc>
      </w:tr>
      <w:tr w:rsidR="00837B1C" w:rsidRPr="00837B1C" w14:paraId="3C2CC68F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F97F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8488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IT SERVICES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37F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385.17</w:t>
            </w:r>
          </w:p>
        </w:tc>
      </w:tr>
      <w:tr w:rsidR="00837B1C" w:rsidRPr="00837B1C" w14:paraId="0F80477B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23A8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FLOORCRAFTERS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B75B" w14:textId="4CD41706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LABOR/MATERIALS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D0F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6,997.00</w:t>
            </w:r>
          </w:p>
        </w:tc>
      </w:tr>
      <w:tr w:rsidR="00837B1C" w:rsidRPr="00837B1C" w14:paraId="674E75A8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E751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D9A7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C398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795</w:t>
            </w:r>
          </w:p>
        </w:tc>
      </w:tr>
      <w:tr w:rsidR="00837B1C" w:rsidRPr="00837B1C" w14:paraId="26F77023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AD4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HAMANN MEMORIAL LIBRARY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A726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4567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</w:tr>
      <w:tr w:rsidR="00837B1C" w:rsidRPr="00837B1C" w14:paraId="1E4E1446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C1E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ECC4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SUPPLIES/MATERIALS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0A2D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579.25</w:t>
            </w:r>
          </w:p>
        </w:tc>
      </w:tr>
      <w:tr w:rsidR="00837B1C" w:rsidRPr="00837B1C" w14:paraId="1BB16F2D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68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ION ENVIRONMENTAL SOLUTIONS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FE3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TESTING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7F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490.5</w:t>
            </w:r>
          </w:p>
        </w:tc>
      </w:tr>
      <w:tr w:rsidR="00837B1C" w:rsidRPr="00837B1C" w14:paraId="6167B25F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D4CA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IOWA DNR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E8C7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CERTIFICATION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F841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</w:tr>
      <w:tr w:rsidR="00837B1C" w:rsidRPr="00837B1C" w14:paraId="689307CA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1C4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14B0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0C6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430.77</w:t>
            </w:r>
          </w:p>
        </w:tc>
      </w:tr>
      <w:tr w:rsidR="00837B1C" w:rsidRPr="00837B1C" w14:paraId="6DC4FE7E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C4BE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IOWA INSURANCE DIVISION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B09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ANNUAL PERPETUAL CARE REPORT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B5ED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171</w:t>
            </w:r>
          </w:p>
        </w:tc>
      </w:tr>
      <w:tr w:rsidR="00837B1C" w:rsidRPr="00837B1C" w14:paraId="1BEF43C1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06DC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IOWA LEAGUE OF CITIES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ECBB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MEMBERSHIP DUES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8E5D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842</w:t>
            </w:r>
          </w:p>
        </w:tc>
      </w:tr>
      <w:tr w:rsidR="00837B1C" w:rsidRPr="00837B1C" w14:paraId="6081CB0E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FEE8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E22C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8E4B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</w:tr>
      <w:tr w:rsidR="00837B1C" w:rsidRPr="00837B1C" w14:paraId="2FE9DB21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C2EE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256A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1E36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6,168.54</w:t>
            </w:r>
          </w:p>
        </w:tc>
      </w:tr>
      <w:tr w:rsidR="00837B1C" w:rsidRPr="00837B1C" w14:paraId="39D6814D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4ED7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J&amp;M DISPLAYS, INC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D61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FIREWORKS DISPLAY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32D3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4,000.00</w:t>
            </w:r>
          </w:p>
        </w:tc>
      </w:tr>
      <w:tr w:rsidR="00837B1C" w:rsidRPr="00837B1C" w14:paraId="1A60B8D8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26BC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JEFF UHLMEYER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EA3E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YOUTH ACTIVITIES REIMBURSMENT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0E63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1926.51</w:t>
            </w:r>
          </w:p>
        </w:tc>
      </w:tr>
      <w:tr w:rsidR="00837B1C" w:rsidRPr="00837B1C" w14:paraId="0EFA230B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F7E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JOVAN RULE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628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58B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</w:tr>
      <w:tr w:rsidR="00837B1C" w:rsidRPr="00837B1C" w14:paraId="723C505B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260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KAYLEE STARK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9E63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F163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</w:tr>
      <w:tr w:rsidR="00837B1C" w:rsidRPr="00837B1C" w14:paraId="20FAD214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BAC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KEAGAN WESTFALL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5627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06B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535</w:t>
            </w:r>
          </w:p>
        </w:tc>
      </w:tr>
      <w:tr w:rsidR="00837B1C" w:rsidRPr="00837B1C" w14:paraId="00A3DB5F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E80" w14:textId="669CCC7B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KIRKHAM MICHAEL AND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ASSOC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80D" w14:textId="76178BC8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 xml:space="preserve">ANNUAL </w:t>
            </w: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BRIDGE INSPECTION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4C25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1,600.00</w:t>
            </w:r>
          </w:p>
        </w:tc>
      </w:tr>
      <w:tr w:rsidR="00837B1C" w:rsidRPr="00837B1C" w14:paraId="178CDDE2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7A45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69BB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TRASH HAULING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6E8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4,062.50</w:t>
            </w:r>
          </w:p>
        </w:tc>
      </w:tr>
      <w:tr w:rsidR="00837B1C" w:rsidRPr="00837B1C" w14:paraId="1EAECF76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D44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LIBERTY UTILITIES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BC4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SERVICES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B044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583.56</w:t>
            </w:r>
          </w:p>
        </w:tc>
      </w:tr>
      <w:tr w:rsidR="00837B1C" w:rsidRPr="00837B1C" w14:paraId="4F990A01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A288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LILY SMITH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0BE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CONCESSIONS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3BA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414</w:t>
            </w:r>
          </w:p>
        </w:tc>
      </w:tr>
      <w:tr w:rsidR="00837B1C" w:rsidRPr="00837B1C" w14:paraId="14267818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B47C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LILY THOMAS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D702" w14:textId="0D837AA6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CONCESSIONS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3906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</w:tr>
      <w:tr w:rsidR="00837B1C" w:rsidRPr="00837B1C" w14:paraId="37B158E9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ED30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LYNCH DALLAS PC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45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502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</w:tr>
      <w:tr w:rsidR="00837B1C" w:rsidRPr="00837B1C" w14:paraId="3D946248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ADC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MAGGIE MULLINS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4C11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CONCESSIONS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3AA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360</w:t>
            </w:r>
          </w:p>
        </w:tc>
      </w:tr>
      <w:tr w:rsidR="00837B1C" w:rsidRPr="00837B1C" w14:paraId="35458E44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F9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MCFARLAND-SWAN OFC CENT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4A23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OFFICE SUPPLIES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1216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116.97</w:t>
            </w:r>
          </w:p>
        </w:tc>
      </w:tr>
      <w:tr w:rsidR="00837B1C" w:rsidRPr="00837B1C" w14:paraId="6B9EA948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89F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MCKENZIE DALEY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D18" w14:textId="1D852996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CONCESSIONS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B7EB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</w:tr>
      <w:tr w:rsidR="00837B1C" w:rsidRPr="00837B1C" w14:paraId="7647A60B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1330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MIKAYLA OZ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DECC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LIBRARY MAGIC WORKSHOP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0117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</w:tr>
      <w:tr w:rsidR="00837B1C" w:rsidRPr="00837B1C" w14:paraId="5EC53905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FA45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MONTROSE FIRE ASSOCIATION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EFB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SEMI ANNUAL PAYMENT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710F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15,408.00</w:t>
            </w:r>
          </w:p>
        </w:tc>
      </w:tr>
      <w:tr w:rsidR="00837B1C" w:rsidRPr="00837B1C" w14:paraId="2902A983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563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NEWBERRY LANDSCAPING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A7A3" w14:textId="4189EFF5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BALLPARK LANDSCAPING</w:t>
            </w: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1DBC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2,390.00</w:t>
            </w:r>
          </w:p>
        </w:tc>
      </w:tr>
      <w:tr w:rsidR="00837B1C" w:rsidRPr="00837B1C" w14:paraId="0156B15E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5F0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RATHBUN REG WATER ASSOC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3FBE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PURCHASED WATER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108D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5,225.80</w:t>
            </w:r>
          </w:p>
        </w:tc>
      </w:tr>
      <w:tr w:rsidR="00837B1C" w:rsidRPr="00837B1C" w14:paraId="2E1DA348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02D7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SHANE WEIRATHER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EBF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LABOR/MATERIALS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48E7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1,150.00</w:t>
            </w:r>
          </w:p>
        </w:tc>
      </w:tr>
      <w:tr w:rsidR="00837B1C" w:rsidRPr="00837B1C" w14:paraId="7292546C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C112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THAT'S MY TRUCK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A70F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PD VEHICLE LABOR &amp; MATERIALS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3EB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3,300.00</w:t>
            </w:r>
          </w:p>
        </w:tc>
      </w:tr>
      <w:tr w:rsidR="00837B1C" w:rsidRPr="00837B1C" w14:paraId="5D4167C4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9C35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GAMES ON TAP LLC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8986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LIBRARY EVENT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C5A8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226.25</w:t>
            </w:r>
          </w:p>
        </w:tc>
      </w:tr>
      <w:tr w:rsidR="00837B1C" w:rsidRPr="00837B1C" w14:paraId="43153322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AAB7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TIERRA GRIFFITH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BA0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MILEAGE REIMBURSEMENT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14FE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132</w:t>
            </w:r>
          </w:p>
        </w:tc>
      </w:tr>
      <w:tr w:rsidR="00837B1C" w:rsidRPr="00837B1C" w14:paraId="3064FD2C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778B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USA BLUEBOOK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E151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WATER/SEWER SUPPLIES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C7C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434.31</w:t>
            </w:r>
          </w:p>
        </w:tc>
      </w:tr>
      <w:tr w:rsidR="00837B1C" w:rsidRPr="00837B1C" w14:paraId="729788B0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5488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UTILITY ASSOCIATES INC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AD31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PD VEHICLE MATERIALS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E4BA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1,268.93</w:t>
            </w:r>
          </w:p>
        </w:tc>
      </w:tr>
      <w:tr w:rsidR="00837B1C" w:rsidRPr="00837B1C" w14:paraId="2E456A11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EF7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0A48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29C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837B1C" w:rsidRPr="00837B1C" w14:paraId="3B647E5A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44F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B523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CARD SERVICES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E2C5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786.75</w:t>
            </w:r>
          </w:p>
        </w:tc>
      </w:tr>
      <w:tr w:rsidR="00837B1C" w:rsidRPr="00837B1C" w14:paraId="60ABCAF5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13EC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F451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YA SUPPLIES/MATERIALS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8804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1,814.19</w:t>
            </w:r>
          </w:p>
        </w:tc>
      </w:tr>
      <w:tr w:rsidR="00837B1C" w:rsidRPr="00837B1C" w14:paraId="23C61D7D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FA1D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WELLMARK BC/BS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ED9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HEALTH INS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CFDC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5,384.96</w:t>
            </w:r>
          </w:p>
        </w:tc>
      </w:tr>
      <w:tr w:rsidR="00837B1C" w:rsidRPr="00837B1C" w14:paraId="516AADDF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13EA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WINDSTREAM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A0C5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SERVICES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7836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155.01</w:t>
            </w:r>
          </w:p>
        </w:tc>
      </w:tr>
      <w:tr w:rsidR="00837B1C" w:rsidRPr="00837B1C" w14:paraId="6F61C7C0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2067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WORLD INSURANCE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C17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GEN LIABILITY/WORK COMP INS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FF53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38,706.00</w:t>
            </w:r>
          </w:p>
        </w:tc>
      </w:tr>
      <w:tr w:rsidR="00837B1C" w:rsidRPr="00837B1C" w14:paraId="74654790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FE3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WYATT MASON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2B8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UMPIRE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77A8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</w:tr>
      <w:tr w:rsidR="00837B1C" w:rsidRPr="00837B1C" w14:paraId="4C2F7274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FDA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YCG, INC   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57CE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PD RADAR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C2E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1,250.00</w:t>
            </w:r>
          </w:p>
        </w:tc>
      </w:tr>
      <w:tr w:rsidR="00837B1C" w:rsidRPr="00837B1C" w14:paraId="7990F5EC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9BCA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7171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ECD2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118,268.61</w:t>
            </w:r>
          </w:p>
        </w:tc>
      </w:tr>
      <w:tr w:rsidR="00837B1C" w:rsidRPr="00837B1C" w14:paraId="3A66CC7F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636F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672C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F8A0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16,579.26</w:t>
            </w:r>
          </w:p>
        </w:tc>
      </w:tr>
      <w:tr w:rsidR="00837B1C" w:rsidRPr="00837B1C" w14:paraId="79C9FD5E" w14:textId="77777777" w:rsidTr="00837B1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EAB9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72BB" w14:textId="77777777" w:rsidR="00837B1C" w:rsidRPr="00837B1C" w:rsidRDefault="00837B1C" w:rsidP="00837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3A44" w14:textId="77777777" w:rsidR="00837B1C" w:rsidRPr="00837B1C" w:rsidRDefault="00837B1C" w:rsidP="00837B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37B1C">
              <w:rPr>
                <w:rFonts w:ascii="Aptos Narrow" w:eastAsia="Times New Roman" w:hAnsi="Aptos Narrow" w:cs="Times New Roman"/>
                <w:color w:val="000000"/>
              </w:rPr>
              <w:t>134,847.87</w:t>
            </w:r>
          </w:p>
        </w:tc>
      </w:tr>
    </w:tbl>
    <w:p w14:paraId="10EEBBDD" w14:textId="77777777" w:rsidR="00EA2408" w:rsidRDefault="00EA2408"/>
    <w:p w14:paraId="599C7BC4" w14:textId="73089D65" w:rsidR="00EA2408" w:rsidRPr="00EA2408" w:rsidRDefault="00EA2408">
      <w:pPr>
        <w:rPr>
          <w:b/>
          <w:bCs/>
          <w:u w:val="single"/>
        </w:rPr>
      </w:pPr>
      <w:r w:rsidRPr="00EA2408">
        <w:rPr>
          <w:b/>
          <w:bCs/>
          <w:u w:val="single"/>
        </w:rPr>
        <w:t>New Business:</w:t>
      </w:r>
    </w:p>
    <w:p w14:paraId="14ABD1FC" w14:textId="479FE2B3" w:rsidR="00620A78" w:rsidRDefault="00EA2408" w:rsidP="00926CE4">
      <w:pPr>
        <w:pStyle w:val="ListParagraph"/>
        <w:numPr>
          <w:ilvl w:val="0"/>
          <w:numId w:val="1"/>
        </w:numPr>
      </w:pPr>
      <w:r>
        <w:t xml:space="preserve">Motion by Rubey and seconded by </w:t>
      </w:r>
      <w:r w:rsidR="00620A78">
        <w:t xml:space="preserve">Uhlmeyer </w:t>
      </w:r>
      <w:r w:rsidR="00926CE4">
        <w:t xml:space="preserve">approving LL Pelling proposal. All </w:t>
      </w:r>
      <w:proofErr w:type="gramStart"/>
      <w:r w:rsidR="00926CE4">
        <w:t>ayes</w:t>
      </w:r>
      <w:proofErr w:type="gramEnd"/>
      <w:r w:rsidR="00926CE4">
        <w:t>.</w:t>
      </w:r>
    </w:p>
    <w:p w14:paraId="43704291" w14:textId="5796BB51" w:rsidR="00926CE4" w:rsidRDefault="00926CE4" w:rsidP="00926CE4">
      <w:pPr>
        <w:pStyle w:val="ListParagraph"/>
        <w:numPr>
          <w:ilvl w:val="0"/>
          <w:numId w:val="1"/>
        </w:numPr>
      </w:pPr>
      <w:r>
        <w:t xml:space="preserve">Motion by Rubey and seconded by Uhlmeyer approving Bridge Grant application. All </w:t>
      </w:r>
      <w:proofErr w:type="gramStart"/>
      <w:r>
        <w:t>ayes</w:t>
      </w:r>
      <w:proofErr w:type="gramEnd"/>
      <w:r>
        <w:t>.</w:t>
      </w:r>
    </w:p>
    <w:p w14:paraId="4484EA1A" w14:textId="49ADE740" w:rsidR="00EA2408" w:rsidRDefault="00EA2408" w:rsidP="00EA2408">
      <w:r w:rsidRPr="001C0CF6">
        <w:rPr>
          <w:b/>
          <w:bCs/>
        </w:rPr>
        <w:t>Adjournment.</w:t>
      </w:r>
      <w:r w:rsidRPr="00EA2408">
        <w:t xml:space="preserve"> Motion by </w:t>
      </w:r>
      <w:r w:rsidR="00926CE4">
        <w:t>Junkins</w:t>
      </w:r>
      <w:r w:rsidRPr="00EA2408">
        <w:t xml:space="preserve"> and seconded </w:t>
      </w:r>
      <w:r w:rsidR="00926CE4">
        <w:t>Rubey</w:t>
      </w:r>
      <w:r w:rsidRPr="00EA2408">
        <w:t xml:space="preserve"> to adjourn at 4:</w:t>
      </w:r>
      <w:r w:rsidR="00926CE4">
        <w:t>43</w:t>
      </w:r>
      <w:r w:rsidRPr="00EA2408">
        <w:t xml:space="preserve"> p.m. All </w:t>
      </w:r>
      <w:proofErr w:type="gramStart"/>
      <w:r w:rsidRPr="00EA2408">
        <w:t>a</w:t>
      </w:r>
      <w:r w:rsidR="001C0CF6">
        <w:t>yes</w:t>
      </w:r>
      <w:proofErr w:type="gramEnd"/>
      <w:r w:rsidR="001C0CF6">
        <w:t>.</w:t>
      </w:r>
    </w:p>
    <w:sectPr w:rsidR="00EA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73DC7"/>
    <w:multiLevelType w:val="hybridMultilevel"/>
    <w:tmpl w:val="11AE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08"/>
    <w:rsid w:val="0004239E"/>
    <w:rsid w:val="00116DF2"/>
    <w:rsid w:val="001C0CF6"/>
    <w:rsid w:val="001E5862"/>
    <w:rsid w:val="00272F3B"/>
    <w:rsid w:val="00307403"/>
    <w:rsid w:val="004E558B"/>
    <w:rsid w:val="00620A78"/>
    <w:rsid w:val="00837B1C"/>
    <w:rsid w:val="00926CE4"/>
    <w:rsid w:val="00CA333C"/>
    <w:rsid w:val="00D1461E"/>
    <w:rsid w:val="00D3033D"/>
    <w:rsid w:val="00DF0283"/>
    <w:rsid w:val="00E25228"/>
    <w:rsid w:val="00EA2408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2830"/>
  <w15:chartTrackingRefBased/>
  <w15:docId w15:val="{792BE5B9-3D32-47C1-AA73-B3121C8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0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4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4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4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40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40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40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4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4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4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4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40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40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40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4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4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4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4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dcterms:created xsi:type="dcterms:W3CDTF">2025-07-16T19:01:00Z</dcterms:created>
  <dcterms:modified xsi:type="dcterms:W3CDTF">2025-07-16T19:01:00Z</dcterms:modified>
</cp:coreProperties>
</file>